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2" w:type="dxa"/>
        <w:tblInd w:w="-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10"/>
        <w:gridCol w:w="845"/>
        <w:gridCol w:w="4757"/>
      </w:tblGrid>
      <w:tr w:rsidR="002206A6" w:rsidRPr="000226D9" w:rsidTr="002206A6">
        <w:trPr>
          <w:trHeight w:hRule="exact" w:val="2559"/>
        </w:trPr>
        <w:tc>
          <w:tcPr>
            <w:tcW w:w="4210" w:type="dxa"/>
          </w:tcPr>
          <w:p w:rsidR="002206A6" w:rsidRPr="000226D9" w:rsidRDefault="002206A6" w:rsidP="002206A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dxa"/>
          </w:tcPr>
          <w:p w:rsidR="002206A6" w:rsidRPr="000226D9" w:rsidRDefault="002206A6" w:rsidP="002206A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57" w:type="dxa"/>
          </w:tcPr>
          <w:p w:rsidR="002206A6" w:rsidRPr="00E1464F" w:rsidRDefault="002206A6" w:rsidP="002206A6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1464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Приложение                                               </w:t>
            </w:r>
          </w:p>
          <w:p w:rsidR="002206A6" w:rsidRPr="002206A6" w:rsidRDefault="002206A6" w:rsidP="002206A6">
            <w:pPr>
              <w:pStyle w:val="a5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206A6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</w:t>
            </w:r>
            <w:r w:rsidRPr="002206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постановлением администрации                                                                     муниципального образования                                                                       Щербиновский район</w:t>
            </w:r>
          </w:p>
          <w:p w:rsidR="002206A6" w:rsidRPr="002206A6" w:rsidRDefault="002206A6" w:rsidP="002206A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06A6">
              <w:rPr>
                <w:rFonts w:ascii="Times New Roman" w:hAnsi="Times New Roman" w:cs="Times New Roman"/>
                <w:sz w:val="28"/>
                <w:szCs w:val="28"/>
              </w:rPr>
              <w:t>от _______________№ _____</w:t>
            </w:r>
          </w:p>
          <w:p w:rsidR="002206A6" w:rsidRPr="000226D9" w:rsidRDefault="002206A6" w:rsidP="002206A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93A05" w:rsidRDefault="00193A05" w:rsidP="00193A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A05">
        <w:rPr>
          <w:rFonts w:ascii="Times New Roman" w:hAnsi="Times New Roman" w:cs="Times New Roman"/>
          <w:sz w:val="28"/>
          <w:szCs w:val="28"/>
        </w:rPr>
        <w:t> </w:t>
      </w:r>
    </w:p>
    <w:p w:rsidR="002206A6" w:rsidRPr="00193A05" w:rsidRDefault="002206A6" w:rsidP="00193A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6D9" w:rsidRPr="006C1EE9" w:rsidRDefault="007006D9" w:rsidP="00700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ПОРЯДОК</w:t>
      </w:r>
    </w:p>
    <w:p w:rsidR="007006D9" w:rsidRDefault="007006D9" w:rsidP="00700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создания и работы муниципальной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C1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6D9" w:rsidRDefault="007006D9" w:rsidP="00700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обследованию жилых помещений инвалидов и общего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6D9" w:rsidRDefault="007006D9" w:rsidP="00700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в многоквартирных домах, в которых проживают инвалиды,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6D9" w:rsidRPr="006C1EE9" w:rsidRDefault="007006D9" w:rsidP="00700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в целях их приспособления с учетом потребностей инвалидов</w:t>
      </w:r>
    </w:p>
    <w:p w:rsidR="007006D9" w:rsidRDefault="007006D9" w:rsidP="007006D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и обеспечения условий их доступности для </w:t>
      </w:r>
      <w:r w:rsidRPr="007006D9">
        <w:rPr>
          <w:rFonts w:ascii="Times New Roman" w:hAnsi="Times New Roman" w:cs="Times New Roman"/>
          <w:sz w:val="28"/>
          <w:szCs w:val="28"/>
        </w:rPr>
        <w:t xml:space="preserve">инвалидов </w:t>
      </w:r>
      <w:proofErr w:type="gramStart"/>
      <w:r w:rsidRPr="007006D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34A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006D9" w:rsidRPr="00193A05" w:rsidRDefault="007006D9" w:rsidP="007006D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34AD1">
        <w:rPr>
          <w:rFonts w:ascii="Times New Roman" w:hAnsi="Times New Roman" w:cs="Times New Roman"/>
          <w:b/>
          <w:sz w:val="28"/>
          <w:szCs w:val="28"/>
        </w:rPr>
        <w:t>территории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AD1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</w:t>
      </w:r>
    </w:p>
    <w:p w:rsidR="007006D9" w:rsidRDefault="007006D9" w:rsidP="007006D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93A05" w:rsidRPr="002F7901" w:rsidRDefault="00193A05" w:rsidP="002F7901">
      <w:pPr>
        <w:pStyle w:val="a5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F7901">
        <w:rPr>
          <w:rStyle w:val="a4"/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2206A6" w:rsidRPr="00193A05" w:rsidRDefault="002206A6" w:rsidP="002206A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1.1. Муниципальная комиссия по обследованию жилых помещений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 xml:space="preserve">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="007006D9" w:rsidRPr="007006D9">
        <w:rPr>
          <w:rFonts w:ascii="Times New Roman" w:hAnsi="Times New Roman" w:cs="Times New Roman"/>
          <w:sz w:val="28"/>
          <w:szCs w:val="28"/>
        </w:rPr>
        <w:t>на территории муниц</w:t>
      </w:r>
      <w:r w:rsidR="007006D9" w:rsidRPr="007006D9">
        <w:rPr>
          <w:rFonts w:ascii="Times New Roman" w:hAnsi="Times New Roman" w:cs="Times New Roman"/>
          <w:sz w:val="28"/>
          <w:szCs w:val="28"/>
        </w:rPr>
        <w:t>и</w:t>
      </w:r>
      <w:r w:rsidR="007006D9" w:rsidRPr="007006D9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</w:t>
      </w:r>
      <w:r w:rsidRPr="006C1EE9">
        <w:rPr>
          <w:rFonts w:ascii="Times New Roman" w:hAnsi="Times New Roman" w:cs="Times New Roman"/>
          <w:sz w:val="28"/>
          <w:szCs w:val="28"/>
        </w:rPr>
        <w:t xml:space="preserve">(далее - Комиссия) создается </w:t>
      </w:r>
      <w:r w:rsidR="007006D9">
        <w:rPr>
          <w:rFonts w:ascii="Times New Roman" w:hAnsi="Times New Roman" w:cs="Times New Roman"/>
          <w:sz w:val="28"/>
          <w:szCs w:val="28"/>
        </w:rPr>
        <w:t>а</w:t>
      </w:r>
      <w:r w:rsidR="007006D9">
        <w:rPr>
          <w:rFonts w:ascii="Times New Roman" w:hAnsi="Times New Roman" w:cs="Times New Roman"/>
          <w:sz w:val="28"/>
          <w:szCs w:val="28"/>
        </w:rPr>
        <w:t>д</w:t>
      </w:r>
      <w:r w:rsidR="007006D9">
        <w:rPr>
          <w:rFonts w:ascii="Times New Roman" w:hAnsi="Times New Roman" w:cs="Times New Roman"/>
          <w:sz w:val="28"/>
          <w:szCs w:val="28"/>
        </w:rPr>
        <w:t xml:space="preserve">министрацией </w:t>
      </w:r>
      <w:r w:rsidR="007006D9" w:rsidRPr="007006D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6C1EE9">
        <w:rPr>
          <w:rFonts w:ascii="Times New Roman" w:hAnsi="Times New Roman" w:cs="Times New Roman"/>
          <w:sz w:val="28"/>
          <w:szCs w:val="28"/>
        </w:rPr>
        <w:t>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>Обследованию с целью оценки приспособления жилых помещений инвалидов и общего имущества в многоквартирных домах, в которых прож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вают инвалиды, с учетом потребностей инвалидов и обеспечения условий их доступности для инвалидов, а также оценки возможности их приспособления с учетом потребностей инвалидов в зависимости от особенностей ограничения жизнедеятельности, обусловленного инвалидностью лица, проживающего в т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ком помещении (далее - обследование), в соответствии с настоящим Порядком подлежат</w:t>
      </w:r>
      <w:proofErr w:type="gramEnd"/>
      <w:r w:rsidRPr="006C1EE9">
        <w:rPr>
          <w:rFonts w:ascii="Times New Roman" w:hAnsi="Times New Roman" w:cs="Times New Roman"/>
          <w:sz w:val="28"/>
          <w:szCs w:val="28"/>
        </w:rPr>
        <w:t xml:space="preserve"> жилые помещения инвалидов и общее имущество в многоквартирных домах, в которых проживают инвалиды, входящие в муниципальный жили</w:t>
      </w:r>
      <w:r w:rsidRPr="006C1EE9">
        <w:rPr>
          <w:rFonts w:ascii="Times New Roman" w:hAnsi="Times New Roman" w:cs="Times New Roman"/>
          <w:sz w:val="28"/>
          <w:szCs w:val="28"/>
        </w:rPr>
        <w:t>щ</w:t>
      </w:r>
      <w:r w:rsidRPr="006C1EE9">
        <w:rPr>
          <w:rFonts w:ascii="Times New Roman" w:hAnsi="Times New Roman" w:cs="Times New Roman"/>
          <w:sz w:val="28"/>
          <w:szCs w:val="28"/>
        </w:rPr>
        <w:t>ный фонд, а также частный жилищный фонд (далее - жилые помещения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лидов и общее имущество в многоквартирных домах, в которых проживают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валиды).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>Обследование проводится Комиссией в соответствии с планом мер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приятий по приспособлению жилых помещений инвалидов и общего имущес</w:t>
      </w:r>
      <w:r w:rsidRPr="006C1EE9">
        <w:rPr>
          <w:rFonts w:ascii="Times New Roman" w:hAnsi="Times New Roman" w:cs="Times New Roman"/>
          <w:sz w:val="28"/>
          <w:szCs w:val="28"/>
        </w:rPr>
        <w:t>т</w:t>
      </w:r>
      <w:r w:rsidRPr="006C1EE9">
        <w:rPr>
          <w:rFonts w:ascii="Times New Roman" w:hAnsi="Times New Roman" w:cs="Times New Roman"/>
          <w:sz w:val="28"/>
          <w:szCs w:val="28"/>
        </w:rPr>
        <w:t>ва в многоквартирных домах, в которых проживают инвалиды, с учетом п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требностей инвалидов и обеспечения их доступности для инвалидов, утве</w:t>
      </w:r>
      <w:r w:rsidRPr="006C1EE9">
        <w:rPr>
          <w:rFonts w:ascii="Times New Roman" w:hAnsi="Times New Roman" w:cs="Times New Roman"/>
          <w:sz w:val="28"/>
          <w:szCs w:val="28"/>
        </w:rPr>
        <w:t>р</w:t>
      </w:r>
      <w:r w:rsidRPr="006C1EE9">
        <w:rPr>
          <w:rFonts w:ascii="Times New Roman" w:hAnsi="Times New Roman" w:cs="Times New Roman"/>
          <w:sz w:val="28"/>
          <w:szCs w:val="28"/>
        </w:rPr>
        <w:t>жденным высшим исполнительным органом государственной власти Красн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дарского края (далее - план мероприятий), и графиком обследований жилых помещений инвалидов и общего имущества в многоквартирных домах, в кот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lastRenderedPageBreak/>
        <w:t>рых проживают инвалиды</w:t>
      </w:r>
      <w:proofErr w:type="gramEnd"/>
      <w:r w:rsidRPr="006C1EE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 xml:space="preserve">утверждаемым в соответствии с </w:t>
      </w:r>
      <w:hyperlink w:anchor="P240" w:history="1">
        <w:r w:rsidRPr="006C1EE9">
          <w:rPr>
            <w:rFonts w:ascii="Times New Roman" w:hAnsi="Times New Roman" w:cs="Times New Roman"/>
            <w:color w:val="0000FF"/>
            <w:sz w:val="28"/>
            <w:szCs w:val="28"/>
          </w:rPr>
          <w:t>пунктом 3.8</w:t>
        </w:r>
      </w:hyperlink>
      <w:r w:rsidRPr="006C1EE9">
        <w:rPr>
          <w:rFonts w:ascii="Times New Roman" w:hAnsi="Times New Roman" w:cs="Times New Roman"/>
          <w:sz w:val="28"/>
          <w:szCs w:val="28"/>
        </w:rPr>
        <w:t xml:space="preserve"> н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стоящего Порядка.</w:t>
      </w:r>
      <w:proofErr w:type="gramEnd"/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1.4. Комиссия является постоянно действующим коллегиальным органом, осуществляющим координацию деятельности по обследованию жилых пом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щений инвалидов и общего имущества в многоквартирных домах, в которых проживают инвалиды, в целях их приспособления с учетом потребностей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лидов и обеспечения условий их доступности для инвалидов.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1.5. Состав Комиссии утверждается и изменяется нормативным правовым актом </w:t>
      </w:r>
      <w:r w:rsidR="00C124C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24C7" w:rsidRPr="007006D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6C1EE9">
        <w:rPr>
          <w:rFonts w:ascii="Times New Roman" w:hAnsi="Times New Roman" w:cs="Times New Roman"/>
          <w:sz w:val="28"/>
          <w:szCs w:val="28"/>
        </w:rPr>
        <w:t>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В состав Комиссии включаются представители: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а) органов муниципального жилищного контроля;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б) органов местного самоуправления в сфере социальной защиты насел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ния, в сфере архитектуры и градостроительства;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в) общественных объединений инвалидов.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</w:t>
      </w:r>
      <w:r w:rsidR="007006D9" w:rsidRPr="00193A05">
        <w:rPr>
          <w:rFonts w:ascii="Times New Roman" w:hAnsi="Times New Roman" w:cs="Times New Roman"/>
          <w:sz w:val="28"/>
          <w:szCs w:val="28"/>
        </w:rPr>
        <w:t>Жилищным коде</w:t>
      </w:r>
      <w:r w:rsidR="007006D9" w:rsidRPr="00193A05">
        <w:rPr>
          <w:rFonts w:ascii="Times New Roman" w:hAnsi="Times New Roman" w:cs="Times New Roman"/>
          <w:sz w:val="28"/>
          <w:szCs w:val="28"/>
        </w:rPr>
        <w:t>к</w:t>
      </w:r>
      <w:r w:rsidR="007006D9" w:rsidRPr="00193A05">
        <w:rPr>
          <w:rFonts w:ascii="Times New Roman" w:hAnsi="Times New Roman" w:cs="Times New Roman"/>
          <w:sz w:val="28"/>
          <w:szCs w:val="28"/>
        </w:rPr>
        <w:t xml:space="preserve">сом Российской Федерации, </w:t>
      </w:r>
      <w:r w:rsidR="007006D9">
        <w:rPr>
          <w:rFonts w:ascii="Times New Roman" w:hAnsi="Times New Roman" w:cs="Times New Roman"/>
          <w:sz w:val="28"/>
          <w:szCs w:val="28"/>
        </w:rPr>
        <w:t>П</w:t>
      </w:r>
      <w:r w:rsidR="007006D9" w:rsidRPr="00193A05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</w:t>
      </w:r>
      <w:r w:rsidR="007006D9" w:rsidRPr="00193A05">
        <w:rPr>
          <w:rFonts w:ascii="Times New Roman" w:hAnsi="Times New Roman" w:cs="Times New Roman"/>
          <w:sz w:val="28"/>
          <w:szCs w:val="28"/>
        </w:rPr>
        <w:t>е</w:t>
      </w:r>
      <w:r w:rsidR="007006D9" w:rsidRPr="00193A05">
        <w:rPr>
          <w:rFonts w:ascii="Times New Roman" w:hAnsi="Times New Roman" w:cs="Times New Roman"/>
          <w:sz w:val="28"/>
          <w:szCs w:val="28"/>
        </w:rPr>
        <w:t>рации от 9</w:t>
      </w:r>
      <w:r w:rsidR="007006D9">
        <w:rPr>
          <w:rFonts w:ascii="Times New Roman" w:hAnsi="Times New Roman" w:cs="Times New Roman"/>
          <w:sz w:val="28"/>
          <w:szCs w:val="28"/>
        </w:rPr>
        <w:t xml:space="preserve"> июля </w:t>
      </w:r>
      <w:r w:rsidR="007006D9" w:rsidRPr="00193A05">
        <w:rPr>
          <w:rFonts w:ascii="Times New Roman" w:hAnsi="Times New Roman" w:cs="Times New Roman"/>
          <w:sz w:val="28"/>
          <w:szCs w:val="28"/>
        </w:rPr>
        <w:t>2016 года № 649 «О мерах по приспособлению жилых пом</w:t>
      </w:r>
      <w:r w:rsidR="007006D9" w:rsidRPr="00193A05">
        <w:rPr>
          <w:rFonts w:ascii="Times New Roman" w:hAnsi="Times New Roman" w:cs="Times New Roman"/>
          <w:sz w:val="28"/>
          <w:szCs w:val="28"/>
        </w:rPr>
        <w:t>е</w:t>
      </w:r>
      <w:r w:rsidR="007006D9" w:rsidRPr="00193A05">
        <w:rPr>
          <w:rFonts w:ascii="Times New Roman" w:hAnsi="Times New Roman" w:cs="Times New Roman"/>
          <w:sz w:val="28"/>
          <w:szCs w:val="28"/>
        </w:rPr>
        <w:t>щений и общего имущества в многоквартирном доме с учетом потребностей инвалидов»</w:t>
      </w:r>
      <w:r w:rsidRPr="006C1EE9">
        <w:rPr>
          <w:rFonts w:ascii="Times New Roman" w:hAnsi="Times New Roman" w:cs="Times New Roman"/>
          <w:sz w:val="28"/>
          <w:szCs w:val="28"/>
        </w:rPr>
        <w:t xml:space="preserve">, </w:t>
      </w:r>
      <w:r w:rsidR="00447F4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47F48" w:rsidRPr="00447F48">
        <w:rPr>
          <w:rFonts w:ascii="Times New Roman" w:hAnsi="Times New Roman" w:cs="Times New Roman"/>
          <w:sz w:val="28"/>
          <w:szCs w:val="28"/>
        </w:rPr>
        <w:t>министерств</w:t>
      </w:r>
      <w:r w:rsidR="007E05FA">
        <w:rPr>
          <w:rFonts w:ascii="Times New Roman" w:hAnsi="Times New Roman" w:cs="Times New Roman"/>
          <w:sz w:val="28"/>
          <w:szCs w:val="28"/>
        </w:rPr>
        <w:t>а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</w:t>
      </w:r>
      <w:r w:rsidR="00447F48">
        <w:rPr>
          <w:rFonts w:ascii="Times New Roman" w:hAnsi="Times New Roman" w:cs="Times New Roman"/>
          <w:sz w:val="28"/>
          <w:szCs w:val="28"/>
        </w:rPr>
        <w:t xml:space="preserve"> К</w:t>
      </w:r>
      <w:r w:rsidR="00447F48" w:rsidRPr="00447F48">
        <w:rPr>
          <w:rFonts w:ascii="Times New Roman" w:hAnsi="Times New Roman" w:cs="Times New Roman"/>
          <w:sz w:val="28"/>
          <w:szCs w:val="28"/>
        </w:rPr>
        <w:t>раснода</w:t>
      </w:r>
      <w:r w:rsidR="00447F48" w:rsidRPr="00447F48">
        <w:rPr>
          <w:rFonts w:ascii="Times New Roman" w:hAnsi="Times New Roman" w:cs="Times New Roman"/>
          <w:sz w:val="28"/>
          <w:szCs w:val="28"/>
        </w:rPr>
        <w:t>р</w:t>
      </w:r>
      <w:r w:rsidR="00447F48" w:rsidRPr="00447F48">
        <w:rPr>
          <w:rFonts w:ascii="Times New Roman" w:hAnsi="Times New Roman" w:cs="Times New Roman"/>
          <w:sz w:val="28"/>
          <w:szCs w:val="28"/>
        </w:rPr>
        <w:t>ского края</w:t>
      </w:r>
      <w:r w:rsidR="00447F48">
        <w:rPr>
          <w:rFonts w:ascii="Times New Roman" w:hAnsi="Times New Roman" w:cs="Times New Roman"/>
          <w:sz w:val="28"/>
          <w:szCs w:val="28"/>
        </w:rPr>
        <w:t xml:space="preserve"> </w:t>
      </w:r>
      <w:r w:rsidR="00447F48" w:rsidRPr="00447F48">
        <w:rPr>
          <w:rFonts w:ascii="Times New Roman" w:hAnsi="Times New Roman" w:cs="Times New Roman"/>
          <w:sz w:val="28"/>
          <w:szCs w:val="28"/>
        </w:rPr>
        <w:t>от 2 февраля 2017 г</w:t>
      </w:r>
      <w:r w:rsidR="00447F48">
        <w:rPr>
          <w:rFonts w:ascii="Times New Roman" w:hAnsi="Times New Roman" w:cs="Times New Roman"/>
          <w:sz w:val="28"/>
          <w:szCs w:val="28"/>
        </w:rPr>
        <w:t>ода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 </w:t>
      </w:r>
      <w:r w:rsidR="00447F48">
        <w:rPr>
          <w:rFonts w:ascii="Times New Roman" w:hAnsi="Times New Roman" w:cs="Times New Roman"/>
          <w:sz w:val="28"/>
          <w:szCs w:val="28"/>
        </w:rPr>
        <w:t>№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 106</w:t>
      </w:r>
      <w:r w:rsidR="00447F48">
        <w:rPr>
          <w:rFonts w:ascii="Times New Roman" w:hAnsi="Times New Roman" w:cs="Times New Roman"/>
          <w:sz w:val="28"/>
          <w:szCs w:val="28"/>
        </w:rPr>
        <w:t xml:space="preserve"> «</w:t>
      </w:r>
      <w:r w:rsidR="00447F48" w:rsidRPr="00447F48">
        <w:rPr>
          <w:rFonts w:ascii="Times New Roman" w:hAnsi="Times New Roman" w:cs="Times New Roman"/>
          <w:sz w:val="28"/>
          <w:szCs w:val="28"/>
        </w:rPr>
        <w:t>О реализации</w:t>
      </w:r>
      <w:r w:rsidR="00447F48">
        <w:rPr>
          <w:rFonts w:ascii="Times New Roman" w:hAnsi="Times New Roman" w:cs="Times New Roman"/>
          <w:sz w:val="28"/>
          <w:szCs w:val="28"/>
        </w:rPr>
        <w:t xml:space="preserve"> П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447F48">
        <w:rPr>
          <w:rFonts w:ascii="Times New Roman" w:hAnsi="Times New Roman" w:cs="Times New Roman"/>
          <w:sz w:val="28"/>
          <w:szCs w:val="28"/>
        </w:rPr>
        <w:t>П</w:t>
      </w:r>
      <w:r w:rsidR="00447F48" w:rsidRPr="00447F48">
        <w:rPr>
          <w:rFonts w:ascii="Times New Roman" w:hAnsi="Times New Roman" w:cs="Times New Roman"/>
          <w:sz w:val="28"/>
          <w:szCs w:val="28"/>
        </w:rPr>
        <w:t>рав</w:t>
      </w:r>
      <w:r w:rsidR="00447F48" w:rsidRPr="00447F48">
        <w:rPr>
          <w:rFonts w:ascii="Times New Roman" w:hAnsi="Times New Roman" w:cs="Times New Roman"/>
          <w:sz w:val="28"/>
          <w:szCs w:val="28"/>
        </w:rPr>
        <w:t>и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447F48">
        <w:rPr>
          <w:rFonts w:ascii="Times New Roman" w:hAnsi="Times New Roman" w:cs="Times New Roman"/>
          <w:sz w:val="28"/>
          <w:szCs w:val="28"/>
        </w:rPr>
        <w:t>Р</w:t>
      </w:r>
      <w:r w:rsidR="00447F48" w:rsidRPr="00447F48">
        <w:rPr>
          <w:rFonts w:ascii="Times New Roman" w:hAnsi="Times New Roman" w:cs="Times New Roman"/>
          <w:sz w:val="28"/>
          <w:szCs w:val="28"/>
        </w:rPr>
        <w:t>оссийской</w:t>
      </w:r>
      <w:r w:rsidR="00447F48">
        <w:rPr>
          <w:rFonts w:ascii="Times New Roman" w:hAnsi="Times New Roman" w:cs="Times New Roman"/>
          <w:sz w:val="28"/>
          <w:szCs w:val="28"/>
        </w:rPr>
        <w:t xml:space="preserve"> Ф</w:t>
      </w:r>
      <w:r w:rsidR="00447F48" w:rsidRPr="00447F48">
        <w:rPr>
          <w:rFonts w:ascii="Times New Roman" w:hAnsi="Times New Roman" w:cs="Times New Roman"/>
          <w:sz w:val="28"/>
          <w:szCs w:val="28"/>
        </w:rPr>
        <w:t>едерации от 9 июля 2016 года</w:t>
      </w:r>
      <w:proofErr w:type="gramEnd"/>
      <w:r w:rsidR="00447F48" w:rsidRPr="00447F48">
        <w:rPr>
          <w:rFonts w:ascii="Times New Roman" w:hAnsi="Times New Roman" w:cs="Times New Roman"/>
          <w:sz w:val="28"/>
          <w:szCs w:val="28"/>
        </w:rPr>
        <w:t xml:space="preserve"> </w:t>
      </w:r>
      <w:r w:rsidR="00447F48">
        <w:rPr>
          <w:rFonts w:ascii="Times New Roman" w:hAnsi="Times New Roman" w:cs="Times New Roman"/>
          <w:sz w:val="28"/>
          <w:szCs w:val="28"/>
        </w:rPr>
        <w:t>№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 649 </w:t>
      </w:r>
      <w:r w:rsidR="00447F48">
        <w:rPr>
          <w:rFonts w:ascii="Times New Roman" w:hAnsi="Times New Roman" w:cs="Times New Roman"/>
          <w:sz w:val="28"/>
          <w:szCs w:val="28"/>
        </w:rPr>
        <w:t>«О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 мерах</w:t>
      </w:r>
      <w:r w:rsidR="00447F48">
        <w:rPr>
          <w:rFonts w:ascii="Times New Roman" w:hAnsi="Times New Roman" w:cs="Times New Roman"/>
          <w:sz w:val="28"/>
          <w:szCs w:val="28"/>
        </w:rPr>
        <w:t xml:space="preserve"> </w:t>
      </w:r>
      <w:r w:rsidR="00447F48" w:rsidRPr="00447F48">
        <w:rPr>
          <w:rFonts w:ascii="Times New Roman" w:hAnsi="Times New Roman" w:cs="Times New Roman"/>
          <w:sz w:val="28"/>
          <w:szCs w:val="28"/>
        </w:rPr>
        <w:t>по пр</w:t>
      </w:r>
      <w:r w:rsidR="00447F48" w:rsidRPr="00447F48">
        <w:rPr>
          <w:rFonts w:ascii="Times New Roman" w:hAnsi="Times New Roman" w:cs="Times New Roman"/>
          <w:sz w:val="28"/>
          <w:szCs w:val="28"/>
        </w:rPr>
        <w:t>и</w:t>
      </w:r>
      <w:r w:rsidR="00447F48" w:rsidRPr="00447F48">
        <w:rPr>
          <w:rFonts w:ascii="Times New Roman" w:hAnsi="Times New Roman" w:cs="Times New Roman"/>
          <w:sz w:val="28"/>
          <w:szCs w:val="28"/>
        </w:rPr>
        <w:t>способлению жилых помещений и общего имущества</w:t>
      </w:r>
      <w:r w:rsidR="00447F48">
        <w:rPr>
          <w:rFonts w:ascii="Times New Roman" w:hAnsi="Times New Roman" w:cs="Times New Roman"/>
          <w:sz w:val="28"/>
          <w:szCs w:val="28"/>
        </w:rPr>
        <w:t xml:space="preserve"> </w:t>
      </w:r>
      <w:r w:rsidR="00447F48" w:rsidRPr="00447F48">
        <w:rPr>
          <w:rFonts w:ascii="Times New Roman" w:hAnsi="Times New Roman" w:cs="Times New Roman"/>
          <w:sz w:val="28"/>
          <w:szCs w:val="28"/>
        </w:rPr>
        <w:t>в многоквартирном доме с учетом потребностей</w:t>
      </w:r>
      <w:r w:rsidR="00447F48">
        <w:rPr>
          <w:rFonts w:ascii="Times New Roman" w:hAnsi="Times New Roman" w:cs="Times New Roman"/>
          <w:sz w:val="28"/>
          <w:szCs w:val="28"/>
        </w:rPr>
        <w:t xml:space="preserve"> </w:t>
      </w:r>
      <w:r w:rsidR="00447F48" w:rsidRPr="00447F48">
        <w:rPr>
          <w:rFonts w:ascii="Times New Roman" w:hAnsi="Times New Roman" w:cs="Times New Roman"/>
          <w:sz w:val="28"/>
          <w:szCs w:val="28"/>
        </w:rPr>
        <w:t>инвалидов</w:t>
      </w:r>
      <w:r w:rsidR="00447F48">
        <w:rPr>
          <w:rFonts w:ascii="Times New Roman" w:hAnsi="Times New Roman" w:cs="Times New Roman"/>
          <w:sz w:val="28"/>
          <w:szCs w:val="28"/>
        </w:rPr>
        <w:t>»</w:t>
      </w:r>
      <w:r w:rsidR="00447F48" w:rsidRPr="00447F48">
        <w:rPr>
          <w:rFonts w:ascii="Times New Roman" w:hAnsi="Times New Roman" w:cs="Times New Roman"/>
          <w:sz w:val="28"/>
          <w:szCs w:val="28"/>
        </w:rPr>
        <w:t xml:space="preserve"> в </w:t>
      </w:r>
      <w:r w:rsidR="00447F48">
        <w:rPr>
          <w:rFonts w:ascii="Times New Roman" w:hAnsi="Times New Roman" w:cs="Times New Roman"/>
          <w:sz w:val="28"/>
          <w:szCs w:val="28"/>
        </w:rPr>
        <w:t>К</w:t>
      </w:r>
      <w:r w:rsidR="00447F48" w:rsidRPr="00447F48">
        <w:rPr>
          <w:rFonts w:ascii="Times New Roman" w:hAnsi="Times New Roman" w:cs="Times New Roman"/>
          <w:sz w:val="28"/>
          <w:szCs w:val="28"/>
        </w:rPr>
        <w:t>раснодарском крае</w:t>
      </w:r>
      <w:r w:rsidR="00447F48">
        <w:rPr>
          <w:rFonts w:ascii="Times New Roman" w:hAnsi="Times New Roman" w:cs="Times New Roman"/>
          <w:sz w:val="28"/>
          <w:szCs w:val="28"/>
        </w:rPr>
        <w:t xml:space="preserve">» </w:t>
      </w:r>
      <w:r w:rsidRPr="006C1EE9">
        <w:rPr>
          <w:rFonts w:ascii="Times New Roman" w:hAnsi="Times New Roman" w:cs="Times New Roman"/>
          <w:sz w:val="28"/>
          <w:szCs w:val="28"/>
        </w:rPr>
        <w:t>а также настоящим Порядком.</w:t>
      </w:r>
    </w:p>
    <w:p w:rsidR="005413F8" w:rsidRPr="006C1EE9" w:rsidRDefault="005413F8" w:rsidP="00541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3F8" w:rsidRPr="006C1EE9" w:rsidRDefault="005413F8" w:rsidP="005413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 Задачи, функции и права Комиссии</w:t>
      </w:r>
    </w:p>
    <w:p w:rsidR="005413F8" w:rsidRPr="006C1EE9" w:rsidRDefault="005413F8" w:rsidP="00541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2.1. К задачам работы Комиссии относятся: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2.1.1. Проведение обследования жилых помещений инвалидов и общего имущества в многоквартирных домах, в которых расположены указанные ж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лые помещения.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2.1.2. Подготовка заключения о возможности либо об отсутствии во</w:t>
      </w:r>
      <w:r w:rsidRPr="006C1EE9">
        <w:rPr>
          <w:rFonts w:ascii="Times New Roman" w:hAnsi="Times New Roman" w:cs="Times New Roman"/>
          <w:sz w:val="28"/>
          <w:szCs w:val="28"/>
        </w:rPr>
        <w:t>з</w:t>
      </w:r>
      <w:r w:rsidRPr="006C1EE9">
        <w:rPr>
          <w:rFonts w:ascii="Times New Roman" w:hAnsi="Times New Roman" w:cs="Times New Roman"/>
          <w:sz w:val="28"/>
          <w:szCs w:val="28"/>
        </w:rPr>
        <w:t>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 Комиссия осуществляет следующие функции: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2.2.1. Утверждение графика обследований жилых помещений инвалидов и общего имущества в многоквартирных домах, в которых проживают инвал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ды.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2.2.2. Утверждение состава рабочей группы по обследованию жилых п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мещений инвалидов и общего имущества в многоквартирных домах, в которых проживают инвалиды (далее - рабочая группа).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2.2.3. Обследование жилых помещений инвалидов и общего имущества в многоквартирных домах, в которых проживают инвалиды, включающее: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а) рассмотрение документов о характеристиках жилого помещения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lastRenderedPageBreak/>
        <w:t>лида, общего имущества в многоквартирном доме, в котором проживает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лид (технический паспорт (технический план), кадастровый паспорт и иные д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кументы);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б) рассмотрение документов о признании гражданина инвалидом, в том числе выписки из акта медико-социальной экспертизы гражданина, признанн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го инвалидом;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в) проведение визуального, технического осмотра жилого помещения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валида, общего имущества в многоквартирном доме, в котором проживает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валид, при необходимости проведения дополнительных обследований, испыт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ний несущих конструкций жилого здания;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г) проведение беседы с гражданином, признанным инвалидом, прож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1E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C1EE9">
        <w:rPr>
          <w:rFonts w:ascii="Times New Roman" w:hAnsi="Times New Roman" w:cs="Times New Roman"/>
          <w:sz w:val="28"/>
          <w:szCs w:val="28"/>
        </w:rPr>
        <w:t>) оценку необходимости и возможности приспособления жилого пом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щения инвалида и общего имущества в многоквартирном доме, в котором пр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живает инвалид, с учетом потребностей инвалида и обеспечения условий их доступности для инвалида.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2.2.4. Оформление акта обследования жилого помещения инвалида и о</w:t>
      </w:r>
      <w:r w:rsidRPr="006C1EE9">
        <w:rPr>
          <w:rFonts w:ascii="Times New Roman" w:hAnsi="Times New Roman" w:cs="Times New Roman"/>
          <w:sz w:val="28"/>
          <w:szCs w:val="28"/>
        </w:rPr>
        <w:t>б</w:t>
      </w:r>
      <w:r w:rsidRPr="006C1EE9">
        <w:rPr>
          <w:rFonts w:ascii="Times New Roman" w:hAnsi="Times New Roman" w:cs="Times New Roman"/>
          <w:sz w:val="28"/>
          <w:szCs w:val="28"/>
        </w:rPr>
        <w:t>щего имущества в многоквартирном доме, в котором проживает инвалид, в ц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лях их приспособления с учетом потребностей инвалида и обеспечения условий их доступности для инвалида (далее - акт обследования) по форме, утвержде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ной Министерством строительства и жилищно-коммунального хозяйства Ро</w:t>
      </w:r>
      <w:r w:rsidRPr="006C1EE9">
        <w:rPr>
          <w:rFonts w:ascii="Times New Roman" w:hAnsi="Times New Roman" w:cs="Times New Roman"/>
          <w:sz w:val="28"/>
          <w:szCs w:val="28"/>
        </w:rPr>
        <w:t>с</w:t>
      </w:r>
      <w:r w:rsidRPr="006C1EE9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2.2.5.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>Принятие решения о проведении проверки экономической целес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образности реконструкции или капитального ремонта многоквартирного дома (части дома) в целях приспособления жилого помещения инвалида и (или) о</w:t>
      </w:r>
      <w:r w:rsidRPr="006C1EE9">
        <w:rPr>
          <w:rFonts w:ascii="Times New Roman" w:hAnsi="Times New Roman" w:cs="Times New Roman"/>
          <w:sz w:val="28"/>
          <w:szCs w:val="28"/>
        </w:rPr>
        <w:t>б</w:t>
      </w:r>
      <w:r w:rsidRPr="006C1EE9">
        <w:rPr>
          <w:rFonts w:ascii="Times New Roman" w:hAnsi="Times New Roman" w:cs="Times New Roman"/>
          <w:sz w:val="28"/>
          <w:szCs w:val="28"/>
        </w:rPr>
        <w:t>щего имущества в многоквартирном доме, в котором проживает инвалид, с учетом потребностей инвалида и обеспечения условий их доступности для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валида, осуществляемой в соответствии с правилами проведения такой прове</w:t>
      </w:r>
      <w:r w:rsidRPr="006C1EE9">
        <w:rPr>
          <w:rFonts w:ascii="Times New Roman" w:hAnsi="Times New Roman" w:cs="Times New Roman"/>
          <w:sz w:val="28"/>
          <w:szCs w:val="28"/>
        </w:rPr>
        <w:t>р</w:t>
      </w:r>
      <w:r w:rsidRPr="006C1EE9">
        <w:rPr>
          <w:rFonts w:ascii="Times New Roman" w:hAnsi="Times New Roman" w:cs="Times New Roman"/>
          <w:sz w:val="28"/>
          <w:szCs w:val="28"/>
        </w:rPr>
        <w:t>ки, утвержденными Министерством строительства и жилищно-коммунального хозяйства Российской Федерации.</w:t>
      </w:r>
      <w:proofErr w:type="gramEnd"/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2.2.6. Принятие решений об экономической целесообразности реконс</w:t>
      </w:r>
      <w:r w:rsidRPr="006C1EE9">
        <w:rPr>
          <w:rFonts w:ascii="Times New Roman" w:hAnsi="Times New Roman" w:cs="Times New Roman"/>
          <w:sz w:val="28"/>
          <w:szCs w:val="28"/>
        </w:rPr>
        <w:t>т</w:t>
      </w:r>
      <w:r w:rsidRPr="006C1EE9">
        <w:rPr>
          <w:rFonts w:ascii="Times New Roman" w:hAnsi="Times New Roman" w:cs="Times New Roman"/>
          <w:sz w:val="28"/>
          <w:szCs w:val="28"/>
        </w:rPr>
        <w:t>рукции или капитального ремонта многоквартирного дома (части дома), в к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тором проживает инвалид, в целях приспособления жилого помещения инвал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да и (или) общего имущества в многоквартирном доме, в котором проживает инвалид, с учетом потребностей инвалида и обеспечения условий их доступн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сти для инвалида.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2.2.7. Принятие решений об экономической нецелесообразности реконс</w:t>
      </w:r>
      <w:r w:rsidRPr="006C1EE9">
        <w:rPr>
          <w:rFonts w:ascii="Times New Roman" w:hAnsi="Times New Roman" w:cs="Times New Roman"/>
          <w:sz w:val="28"/>
          <w:szCs w:val="28"/>
        </w:rPr>
        <w:t>т</w:t>
      </w:r>
      <w:r w:rsidRPr="006C1EE9">
        <w:rPr>
          <w:rFonts w:ascii="Times New Roman" w:hAnsi="Times New Roman" w:cs="Times New Roman"/>
          <w:sz w:val="28"/>
          <w:szCs w:val="28"/>
        </w:rPr>
        <w:t>рукции или капитального ремонта многоквартирного дома (части дома), в к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тором проживает инвалид, в целях приспособления жилого помещения инвал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да и (или) общего имущества в многоквартирном доме, в котором проживает инвалид, с учетом потребностей инвалида и обеспечения условий их доступн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сти для инвалида.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2.2.8. Подготовка в соответствии с утвержденными Министерством строительства и жилищно-коммунального хозяйства Российской Федерации </w:t>
      </w:r>
      <w:r w:rsidRPr="006C1EE9">
        <w:rPr>
          <w:rFonts w:ascii="Times New Roman" w:hAnsi="Times New Roman" w:cs="Times New Roman"/>
          <w:sz w:val="28"/>
          <w:szCs w:val="28"/>
        </w:rPr>
        <w:lastRenderedPageBreak/>
        <w:t>формами заключений: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валида.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2.3. Комиссия имеет право: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2.3.1. Запрашивать и получать в установленном порядке от федеральных органов исполнительной власти и их структурных подразделений, органов и</w:t>
      </w:r>
      <w:r w:rsidRPr="006C1EE9">
        <w:rPr>
          <w:rFonts w:ascii="Times New Roman" w:hAnsi="Times New Roman" w:cs="Times New Roman"/>
          <w:sz w:val="28"/>
          <w:szCs w:val="28"/>
        </w:rPr>
        <w:t>с</w:t>
      </w:r>
      <w:r w:rsidRPr="006C1EE9">
        <w:rPr>
          <w:rFonts w:ascii="Times New Roman" w:hAnsi="Times New Roman" w:cs="Times New Roman"/>
          <w:sz w:val="28"/>
          <w:szCs w:val="28"/>
        </w:rPr>
        <w:t>полнительной власти Краснодарского края, органов местного самоуправления Краснодарского края, организаций и учреждений независимо от их организац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онно-правовых форм, а также должностных лиц и граждан документы, необх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димые для выполнения Комиссией своих функций.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2.3.2. Назначать дополнительные обследования, испытания несущих ко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струкций жилого здания в ходе его обследования.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2.3.3. Привлекать для участия в работе Комиссии представителей орган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обследование, а также представителей органов местного сам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управления для решения вопросов, отнесенных к их компетенции.</w:t>
      </w:r>
    </w:p>
    <w:p w:rsidR="005413F8" w:rsidRPr="006C1EE9" w:rsidRDefault="005413F8" w:rsidP="00541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3F8" w:rsidRPr="006C1EE9" w:rsidRDefault="005413F8" w:rsidP="005413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 Порядок работы Комиссии</w:t>
      </w:r>
    </w:p>
    <w:p w:rsidR="005413F8" w:rsidRPr="006C1EE9" w:rsidRDefault="005413F8" w:rsidP="00541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3.1. Организационно-техническое обеспечение деятельности Комиссии осуществляет </w:t>
      </w:r>
      <w:r w:rsidR="00C124C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124C7" w:rsidRPr="007006D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6C1EE9">
        <w:rPr>
          <w:rFonts w:ascii="Times New Roman" w:hAnsi="Times New Roman" w:cs="Times New Roman"/>
          <w:sz w:val="28"/>
          <w:szCs w:val="28"/>
        </w:rPr>
        <w:t>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3.2. Заседания Комиссии проводятся по мере необходимости, но не реже одного раза в квартал, и инициируются председателем Комиссии. Уведомления о дате заседания Комиссии направляются членам Комиссии не позднее</w:t>
      </w:r>
      <w:r w:rsidR="00C124C7">
        <w:rPr>
          <w:rFonts w:ascii="Times New Roman" w:hAnsi="Times New Roman" w:cs="Times New Roman"/>
          <w:sz w:val="28"/>
          <w:szCs w:val="28"/>
        </w:rPr>
        <w:t>,</w:t>
      </w:r>
      <w:r w:rsidRPr="006C1EE9">
        <w:rPr>
          <w:rFonts w:ascii="Times New Roman" w:hAnsi="Times New Roman" w:cs="Times New Roman"/>
          <w:sz w:val="28"/>
          <w:szCs w:val="28"/>
        </w:rPr>
        <w:t xml:space="preserve"> чем за 3 рабочих дня.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3.3. Работа Комиссии организуется председателем Комиссии. В случае временного отсутствия председателя Комиссии его обязанности исполняет з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местител</w:t>
      </w:r>
      <w:r w:rsidR="00C124C7">
        <w:rPr>
          <w:rFonts w:ascii="Times New Roman" w:hAnsi="Times New Roman" w:cs="Times New Roman"/>
          <w:sz w:val="28"/>
          <w:szCs w:val="28"/>
        </w:rPr>
        <w:t>ь</w:t>
      </w:r>
      <w:r w:rsidRPr="006C1EE9">
        <w:rPr>
          <w:rFonts w:ascii="Times New Roman" w:hAnsi="Times New Roman" w:cs="Times New Roman"/>
          <w:sz w:val="28"/>
          <w:szCs w:val="28"/>
        </w:rPr>
        <w:t xml:space="preserve"> председателя Комиссии.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3.4. Решение Комиссии считается правомочным, если в заседании Коми</w:t>
      </w:r>
      <w:r w:rsidRPr="006C1EE9">
        <w:rPr>
          <w:rFonts w:ascii="Times New Roman" w:hAnsi="Times New Roman" w:cs="Times New Roman"/>
          <w:sz w:val="28"/>
          <w:szCs w:val="28"/>
        </w:rPr>
        <w:t>с</w:t>
      </w:r>
      <w:r w:rsidRPr="006C1EE9">
        <w:rPr>
          <w:rFonts w:ascii="Times New Roman" w:hAnsi="Times New Roman" w:cs="Times New Roman"/>
          <w:sz w:val="28"/>
          <w:szCs w:val="28"/>
        </w:rPr>
        <w:t>сии приняли участие не менее 2/3 ее членов. Члены Комиссии обладают ра</w:t>
      </w:r>
      <w:r w:rsidRPr="006C1EE9">
        <w:rPr>
          <w:rFonts w:ascii="Times New Roman" w:hAnsi="Times New Roman" w:cs="Times New Roman"/>
          <w:sz w:val="28"/>
          <w:szCs w:val="28"/>
        </w:rPr>
        <w:t>в</w:t>
      </w:r>
      <w:r w:rsidRPr="006C1EE9">
        <w:rPr>
          <w:rFonts w:ascii="Times New Roman" w:hAnsi="Times New Roman" w:cs="Times New Roman"/>
          <w:sz w:val="28"/>
          <w:szCs w:val="28"/>
        </w:rPr>
        <w:t>ными правами при обсуждении рассматриваемых на заседании Комиссии в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просов и не вправе делегировать свои полномочия другим лицам.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3.5. Секретарь Комиссии: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организует проведение заседаний Комиссии;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направляет письменные уведомления членам Комиссии и лицам, привл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ченным к участию в работе Комиссии, о повестке дня заседания, дате, месте и времени его проведения;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оформляет протоколы и решения Комиссии в течение 10 рабочих дней </w:t>
      </w:r>
      <w:r w:rsidRPr="006C1EE9">
        <w:rPr>
          <w:rFonts w:ascii="Times New Roman" w:hAnsi="Times New Roman" w:cs="Times New Roman"/>
          <w:sz w:val="28"/>
          <w:szCs w:val="28"/>
        </w:rPr>
        <w:lastRenderedPageBreak/>
        <w:t>после проведения заседания Комиссии;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ведет делопроизводство Комиссии.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3.6. Рабочая группа осуществляет: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обследование жилых помещений инвалидов и общего имущества в мн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гоквартирных домах, в которых проживают инвалиды;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подготовку проекта акта обследования и представление его на утвержд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ние Комиссии.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3.7. Проект акта обследования представляется членами рабочей группы в части вопросов, отнесенных к их компетенции, секретарю комиссии не позднее 5 рабочих дней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>с даты обследования</w:t>
      </w:r>
      <w:proofErr w:type="gramEnd"/>
      <w:r w:rsidRPr="006C1EE9">
        <w:rPr>
          <w:rFonts w:ascii="Times New Roman" w:hAnsi="Times New Roman" w:cs="Times New Roman"/>
          <w:sz w:val="28"/>
          <w:szCs w:val="28"/>
        </w:rPr>
        <w:t>. К проекту акта прилагаются копии док</w:t>
      </w:r>
      <w:r w:rsidRPr="006C1EE9">
        <w:rPr>
          <w:rFonts w:ascii="Times New Roman" w:hAnsi="Times New Roman" w:cs="Times New Roman"/>
          <w:sz w:val="28"/>
          <w:szCs w:val="28"/>
        </w:rPr>
        <w:t>у</w:t>
      </w:r>
      <w:r w:rsidRPr="006C1EE9">
        <w:rPr>
          <w:rFonts w:ascii="Times New Roman" w:hAnsi="Times New Roman" w:cs="Times New Roman"/>
          <w:sz w:val="28"/>
          <w:szCs w:val="28"/>
        </w:rPr>
        <w:t>ментов, на основании которых в него внесены сведения, а также фотографии обследованных жилого помещения инвалида и (или) общего имущества в мн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гоквартирном доме, в котором проживает инвалид.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40"/>
      <w:bookmarkEnd w:id="0"/>
      <w:r w:rsidRPr="006C1EE9">
        <w:rPr>
          <w:rFonts w:ascii="Times New Roman" w:hAnsi="Times New Roman" w:cs="Times New Roman"/>
          <w:sz w:val="28"/>
          <w:szCs w:val="28"/>
        </w:rPr>
        <w:t>3.8. Сроки обследования рабочей группой жилых помещений инвалидов и общего имущества в многоквартирных домах, в которых проживают инвалиды, определяются в соответствии с графиком проведения обследований жилых п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мещений инвалидов и общего имущества в многоквартирных домах, в которых проживают инвалиды (далее - график обследований).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График обследований разрабатывается секретарем комиссии с использ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 xml:space="preserve">ванием данных о жилых помещениях муниципального жилищного фонда, имеющихся в распоряжении </w:t>
      </w:r>
      <w:r w:rsidR="00C124C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24C7" w:rsidRPr="007006D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6C1EE9">
        <w:rPr>
          <w:rFonts w:ascii="Times New Roman" w:hAnsi="Times New Roman" w:cs="Times New Roman"/>
          <w:sz w:val="28"/>
          <w:szCs w:val="28"/>
        </w:rPr>
        <w:t>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График обследований утверждается решением Комиссии на календарный год.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6C1EE9">
        <w:rPr>
          <w:rFonts w:ascii="Times New Roman" w:hAnsi="Times New Roman" w:cs="Times New Roman"/>
          <w:sz w:val="28"/>
          <w:szCs w:val="28"/>
        </w:rP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лид, с учетом потребностей инвалида и обеспечения условий их доступности для инвалида, то есть о невозможности приспособления жилого помещения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валида и (или) общего имущества в многоквартирном доме, в котором прож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вает инвалид, с учетом</w:t>
      </w:r>
      <w:proofErr w:type="gramEnd"/>
      <w:r w:rsidRPr="006C1EE9">
        <w:rPr>
          <w:rFonts w:ascii="Times New Roman" w:hAnsi="Times New Roman" w:cs="Times New Roman"/>
          <w:sz w:val="28"/>
          <w:szCs w:val="28"/>
        </w:rPr>
        <w:t xml:space="preserve"> потребностей инвалида и обеспечения условий их до</w:t>
      </w:r>
      <w:r w:rsidRPr="006C1EE9">
        <w:rPr>
          <w:rFonts w:ascii="Times New Roman" w:hAnsi="Times New Roman" w:cs="Times New Roman"/>
          <w:sz w:val="28"/>
          <w:szCs w:val="28"/>
        </w:rPr>
        <w:t>с</w:t>
      </w:r>
      <w:r w:rsidRPr="006C1EE9">
        <w:rPr>
          <w:rFonts w:ascii="Times New Roman" w:hAnsi="Times New Roman" w:cs="Times New Roman"/>
          <w:sz w:val="28"/>
          <w:szCs w:val="28"/>
        </w:rPr>
        <w:t>тупности для инвалида без изменения существующих несущих и ограждающих конструкций многоквартирного дома (части дома) путем осуществления его р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конструкции или капитального ремонта, Комиссией выносится решение о пр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ведении проверки экономической целесообразности такой реконструкции или капитального ремонта.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Проверка экономической целесообразности (нецелесообразности) осущ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ствляется Комиссией по правилам, в порядке и сроки, установленные Мин</w:t>
      </w:r>
      <w:r w:rsidRPr="006C1EE9">
        <w:rPr>
          <w:rFonts w:ascii="Times New Roman" w:hAnsi="Times New Roman" w:cs="Times New Roman"/>
          <w:sz w:val="28"/>
          <w:szCs w:val="28"/>
        </w:rPr>
        <w:t>и</w:t>
      </w:r>
      <w:r w:rsidRPr="006C1EE9">
        <w:rPr>
          <w:rFonts w:ascii="Times New Roman" w:hAnsi="Times New Roman" w:cs="Times New Roman"/>
          <w:sz w:val="28"/>
          <w:szCs w:val="28"/>
        </w:rPr>
        <w:t>стерством строительства и жилищно-коммунального хозяйства Российской Ф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дерации.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По результатам проверки экономической целесообразности (нецелесоо</w:t>
      </w:r>
      <w:r w:rsidRPr="006C1EE9">
        <w:rPr>
          <w:rFonts w:ascii="Times New Roman" w:hAnsi="Times New Roman" w:cs="Times New Roman"/>
          <w:sz w:val="28"/>
          <w:szCs w:val="28"/>
        </w:rPr>
        <w:t>б</w:t>
      </w:r>
      <w:r w:rsidRPr="006C1EE9">
        <w:rPr>
          <w:rFonts w:ascii="Times New Roman" w:hAnsi="Times New Roman" w:cs="Times New Roman"/>
          <w:sz w:val="28"/>
          <w:szCs w:val="28"/>
        </w:rPr>
        <w:t>разности) Комиссия принимает решение об экономической целесообразности (нецелесообразности) по форме, утвержденной Министерством строительства и жилищно-коммунального хозяйства Российской Федерации.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 xml:space="preserve">3.10. Результатом работы Комиссии является заключение о возможности </w:t>
      </w:r>
      <w:r w:rsidRPr="006C1EE9">
        <w:rPr>
          <w:rFonts w:ascii="Times New Roman" w:hAnsi="Times New Roman" w:cs="Times New Roman"/>
          <w:sz w:val="28"/>
          <w:szCs w:val="28"/>
        </w:rPr>
        <w:lastRenderedPageBreak/>
        <w:t>приспособления жилого помещения инвалида и общего имущества в мног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квартирном доме, в котором проживает инвалид, с учетом потребностей инв</w:t>
      </w:r>
      <w:r w:rsidRPr="006C1EE9">
        <w:rPr>
          <w:rFonts w:ascii="Times New Roman" w:hAnsi="Times New Roman" w:cs="Times New Roman"/>
          <w:sz w:val="28"/>
          <w:szCs w:val="28"/>
        </w:rPr>
        <w:t>а</w:t>
      </w:r>
      <w:r w:rsidRPr="006C1EE9">
        <w:rPr>
          <w:rFonts w:ascii="Times New Roman" w:hAnsi="Times New Roman" w:cs="Times New Roman"/>
          <w:sz w:val="28"/>
          <w:szCs w:val="28"/>
        </w:rPr>
        <w:t>лида и обеспечения условий их доступности для инвалида или заключение об отсутствии такой возможности по формам, утвержденным Министерством строительства и жилищно-коммунального хозяйства Российской Федерации.</w:t>
      </w:r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1EE9">
        <w:rPr>
          <w:rFonts w:ascii="Times New Roman" w:hAnsi="Times New Roman" w:cs="Times New Roman"/>
          <w:sz w:val="28"/>
          <w:szCs w:val="28"/>
        </w:rPr>
        <w:t>Заключение об отсутствии возможности приспособления жилого пом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щения инвалида и общего имущества в многоквартирном доме, в котором пр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живает инвалид, с учетом потребностей инвалида и обеспечения условий их доступности для инвалида является основанием для признания жилого пом</w:t>
      </w:r>
      <w:r w:rsidRPr="006C1EE9">
        <w:rPr>
          <w:rFonts w:ascii="Times New Roman" w:hAnsi="Times New Roman" w:cs="Times New Roman"/>
          <w:sz w:val="28"/>
          <w:szCs w:val="28"/>
        </w:rPr>
        <w:t>е</w:t>
      </w:r>
      <w:r w:rsidRPr="006C1EE9">
        <w:rPr>
          <w:rFonts w:ascii="Times New Roman" w:hAnsi="Times New Roman" w:cs="Times New Roman"/>
          <w:sz w:val="28"/>
          <w:szCs w:val="28"/>
        </w:rPr>
        <w:t>щения инвалида в установленном законодательством Российской Федерации порядке непригодным для проживания инвалида.</w:t>
      </w:r>
      <w:proofErr w:type="gramEnd"/>
    </w:p>
    <w:p w:rsidR="005413F8" w:rsidRPr="006C1EE9" w:rsidRDefault="005413F8" w:rsidP="00752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EE9">
        <w:rPr>
          <w:rFonts w:ascii="Times New Roman" w:hAnsi="Times New Roman" w:cs="Times New Roman"/>
          <w:sz w:val="28"/>
          <w:szCs w:val="28"/>
        </w:rPr>
        <w:t>3.11. Заключение о возможности приспособления жилого помещения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>валида и общего имущества в многоквартирном доме, в котором проживает и</w:t>
      </w:r>
      <w:r w:rsidRPr="006C1EE9">
        <w:rPr>
          <w:rFonts w:ascii="Times New Roman" w:hAnsi="Times New Roman" w:cs="Times New Roman"/>
          <w:sz w:val="28"/>
          <w:szCs w:val="28"/>
        </w:rPr>
        <w:t>н</w:t>
      </w:r>
      <w:r w:rsidRPr="006C1EE9">
        <w:rPr>
          <w:rFonts w:ascii="Times New Roman" w:hAnsi="Times New Roman" w:cs="Times New Roman"/>
          <w:sz w:val="28"/>
          <w:szCs w:val="28"/>
        </w:rPr>
        <w:t xml:space="preserve">валид, с учетом потребностей инвалида и обеспечения условий их доступности для инвалида, в течение 10 </w:t>
      </w:r>
      <w:r w:rsidR="00801166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6C1EE9">
        <w:rPr>
          <w:rFonts w:ascii="Times New Roman" w:hAnsi="Times New Roman" w:cs="Times New Roman"/>
          <w:sz w:val="28"/>
          <w:szCs w:val="28"/>
        </w:rPr>
        <w:t>дней со дня его вынесения направляется Комиссией главе муниципального образования для принятия решения о подг</w:t>
      </w:r>
      <w:r w:rsidRPr="006C1EE9">
        <w:rPr>
          <w:rFonts w:ascii="Times New Roman" w:hAnsi="Times New Roman" w:cs="Times New Roman"/>
          <w:sz w:val="28"/>
          <w:szCs w:val="28"/>
        </w:rPr>
        <w:t>о</w:t>
      </w:r>
      <w:r w:rsidRPr="006C1EE9">
        <w:rPr>
          <w:rFonts w:ascii="Times New Roman" w:hAnsi="Times New Roman" w:cs="Times New Roman"/>
          <w:sz w:val="28"/>
          <w:szCs w:val="28"/>
        </w:rPr>
        <w:t>товке предложений для включения в план мероприятий.</w:t>
      </w:r>
    </w:p>
    <w:p w:rsidR="00211887" w:rsidRDefault="00211887" w:rsidP="00193A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541F" w:rsidRDefault="000D541F" w:rsidP="00211887">
      <w:pPr>
        <w:pStyle w:val="a5"/>
        <w:rPr>
          <w:rFonts w:ascii="Times New Roman" w:hAnsi="Times New Roman" w:cs="Times New Roman"/>
          <w:sz w:val="28"/>
        </w:rPr>
      </w:pPr>
    </w:p>
    <w:p w:rsidR="000D541F" w:rsidRDefault="000D541F" w:rsidP="00211887">
      <w:pPr>
        <w:pStyle w:val="a5"/>
        <w:rPr>
          <w:rFonts w:ascii="Times New Roman" w:hAnsi="Times New Roman" w:cs="Times New Roman"/>
          <w:sz w:val="28"/>
        </w:rPr>
      </w:pPr>
    </w:p>
    <w:p w:rsidR="00211887" w:rsidRPr="00211887" w:rsidRDefault="00211887" w:rsidP="00211887">
      <w:pPr>
        <w:pStyle w:val="a5"/>
        <w:rPr>
          <w:rFonts w:ascii="Times New Roman" w:hAnsi="Times New Roman" w:cs="Times New Roman"/>
          <w:sz w:val="28"/>
        </w:rPr>
      </w:pPr>
      <w:r w:rsidRPr="0021188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211887" w:rsidRPr="00211887" w:rsidRDefault="00211887" w:rsidP="00211887">
      <w:pPr>
        <w:pStyle w:val="a5"/>
        <w:rPr>
          <w:rFonts w:ascii="Times New Roman" w:hAnsi="Times New Roman" w:cs="Times New Roman"/>
          <w:sz w:val="28"/>
        </w:rPr>
      </w:pPr>
      <w:r w:rsidRPr="00211887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024717" w:rsidRPr="00211887" w:rsidRDefault="00211887" w:rsidP="00211887">
      <w:pPr>
        <w:pStyle w:val="a5"/>
        <w:rPr>
          <w:rFonts w:ascii="Times New Roman" w:hAnsi="Times New Roman" w:cs="Times New Roman"/>
          <w:sz w:val="28"/>
        </w:rPr>
      </w:pPr>
      <w:r w:rsidRPr="00211887">
        <w:rPr>
          <w:rFonts w:ascii="Times New Roman" w:hAnsi="Times New Roman" w:cs="Times New Roman"/>
          <w:sz w:val="28"/>
        </w:rPr>
        <w:t>Щербиновский район                                                                            А.Н. Ефремов</w:t>
      </w:r>
    </w:p>
    <w:sectPr w:rsidR="00024717" w:rsidRPr="00211887" w:rsidSect="00211887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1D8" w:rsidRDefault="007521D8" w:rsidP="009E5373">
      <w:pPr>
        <w:spacing w:after="0" w:line="240" w:lineRule="auto"/>
      </w:pPr>
      <w:r>
        <w:separator/>
      </w:r>
    </w:p>
  </w:endnote>
  <w:endnote w:type="continuationSeparator" w:id="1">
    <w:p w:rsidR="007521D8" w:rsidRDefault="007521D8" w:rsidP="009E5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1D8" w:rsidRDefault="007521D8" w:rsidP="009E5373">
      <w:pPr>
        <w:spacing w:after="0" w:line="240" w:lineRule="auto"/>
      </w:pPr>
      <w:r>
        <w:separator/>
      </w:r>
    </w:p>
  </w:footnote>
  <w:footnote w:type="continuationSeparator" w:id="1">
    <w:p w:rsidR="007521D8" w:rsidRDefault="007521D8" w:rsidP="009E5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9764"/>
      <w:docPartObj>
        <w:docPartGallery w:val="Page Numbers (Top of Page)"/>
        <w:docPartUnique/>
      </w:docPartObj>
    </w:sdtPr>
    <w:sdtContent>
      <w:p w:rsidR="007521D8" w:rsidRDefault="001C0B21">
        <w:pPr>
          <w:pStyle w:val="a6"/>
          <w:jc w:val="center"/>
        </w:pPr>
        <w:fldSimple w:instr=" PAGE   \* MERGEFORMAT ">
          <w:r w:rsidR="007E05FA">
            <w:rPr>
              <w:noProof/>
            </w:rPr>
            <w:t>6</w:t>
          </w:r>
        </w:fldSimple>
      </w:p>
    </w:sdtContent>
  </w:sdt>
  <w:p w:rsidR="007521D8" w:rsidRDefault="007521D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3A05"/>
    <w:rsid w:val="00024717"/>
    <w:rsid w:val="0009121B"/>
    <w:rsid w:val="000A38F1"/>
    <w:rsid w:val="000D541F"/>
    <w:rsid w:val="00162EC0"/>
    <w:rsid w:val="00193A05"/>
    <w:rsid w:val="001C0B21"/>
    <w:rsid w:val="00211887"/>
    <w:rsid w:val="002206A6"/>
    <w:rsid w:val="002F7901"/>
    <w:rsid w:val="00447F48"/>
    <w:rsid w:val="00513A18"/>
    <w:rsid w:val="005413F8"/>
    <w:rsid w:val="00681A60"/>
    <w:rsid w:val="00685B20"/>
    <w:rsid w:val="007006D9"/>
    <w:rsid w:val="007521D8"/>
    <w:rsid w:val="00766098"/>
    <w:rsid w:val="007E05FA"/>
    <w:rsid w:val="00801166"/>
    <w:rsid w:val="008E7B15"/>
    <w:rsid w:val="009E5373"/>
    <w:rsid w:val="00C124C7"/>
    <w:rsid w:val="00D1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3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wsdate">
    <w:name w:val="news__date"/>
    <w:basedOn w:val="a0"/>
    <w:rsid w:val="00193A05"/>
  </w:style>
  <w:style w:type="character" w:customStyle="1" w:styleId="news-title">
    <w:name w:val="news-title"/>
    <w:basedOn w:val="a0"/>
    <w:rsid w:val="00193A05"/>
  </w:style>
  <w:style w:type="character" w:styleId="a4">
    <w:name w:val="Strong"/>
    <w:basedOn w:val="a0"/>
    <w:uiPriority w:val="22"/>
    <w:qFormat/>
    <w:rsid w:val="00193A05"/>
    <w:rPr>
      <w:b/>
      <w:bCs/>
    </w:rPr>
  </w:style>
  <w:style w:type="paragraph" w:styleId="a5">
    <w:name w:val="No Spacing"/>
    <w:uiPriority w:val="1"/>
    <w:qFormat/>
    <w:rsid w:val="00193A0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E5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373"/>
  </w:style>
  <w:style w:type="paragraph" w:styleId="a8">
    <w:name w:val="footer"/>
    <w:basedOn w:val="a"/>
    <w:link w:val="a9"/>
    <w:uiPriority w:val="99"/>
    <w:semiHidden/>
    <w:unhideWhenUsed/>
    <w:rsid w:val="009E5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5373"/>
  </w:style>
  <w:style w:type="paragraph" w:customStyle="1" w:styleId="ConsPlusNormal">
    <w:name w:val="ConsPlusNormal"/>
    <w:rsid w:val="00541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1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2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sherbinavi</dc:creator>
  <cp:keywords/>
  <dc:description/>
  <cp:lastModifiedBy>sherbinavi</cp:lastModifiedBy>
  <cp:revision>9</cp:revision>
  <cp:lastPrinted>2017-02-21T14:17:00Z</cp:lastPrinted>
  <dcterms:created xsi:type="dcterms:W3CDTF">2017-02-08T12:35:00Z</dcterms:created>
  <dcterms:modified xsi:type="dcterms:W3CDTF">2017-02-21T14:18:00Z</dcterms:modified>
</cp:coreProperties>
</file>